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</w:rPr>
        <w:t>附件9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eastAsia="方正小标宋简体" w:cs="Times New Roman" w:hAnsiTheme="minorEastAsia"/>
          <w:b/>
          <w:bCs/>
          <w:sz w:val="36"/>
          <w:szCs w:val="36"/>
        </w:rPr>
      </w:pPr>
      <w:r>
        <w:rPr>
          <w:rFonts w:hint="eastAsia" w:ascii="方正小标宋简体" w:eastAsia="方正小标宋简体" w:cs="Times New Roman" w:hAnsiTheme="minorEastAsia"/>
          <w:b/>
          <w:bCs/>
          <w:sz w:val="36"/>
          <w:szCs w:val="36"/>
        </w:rPr>
        <w:t>湖南应用技术学院2024年寒假社会实践安全告知书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各位同学：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寒假即将到来，为提高大家的安全防范意识和能力，现将相关安全注意事项提示如下，请仔细阅读，切实保护自己的人身和财产安全，度过一个安全、愉快的假期。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认真学习安全知识，牢固树立安全意识，提高安全防范技能，杜绝安全事故的发生，确保自身的人身和财产安全；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2.注意人身安全，自觉遵守交通法规，不乘坐无营运证或超载的交通工具，不无证驾驶机动车；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3.假期留校的学生，外出锁好宿舍门窗，保管好贵重物品；注意用电安全，离开宿舍及时断电，不在宿舍乱拉乱接电线，不使用大功率电器、劣质插座和劣质充电器；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8" w:firstLineChars="200"/>
        <w:textAlignment w:val="auto"/>
        <w:rPr>
          <w:rFonts w:ascii="仿宋" w:hAnsi="仿宋" w:eastAsia="仿宋" w:cs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4.不沉迷网络和电子游戏，对不熟悉的网络游戏、直播、QQ群、微信群、贴吧不接触不参与；注意保护个人信息，警惕各类电信诈骗和网络诈骗，发现有问题及时报警；理性表达观点，不造谣不信谣不传谣；增强金融风险防范意识，不参与网络不良借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5.假期离校外出，个人去向及联系方式告知辅导员、舍友、同学、家长，并务必保持通讯工具畅通；参加勤工助学、社会实践、求职择业等活动须获得学校和家长同意, 谨防传销、邪教等非法组织诱骗；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外出实践调研期间，要戴好口罩，乘坐公共交通工具时应做好个人防护；回到住处后及时洗手；若出现发热或呼吸道等身体不适症状，应立即向当地医院和监护人报备，杜绝带病出门，到医院或诊所就诊时，佩戴好口罩，听从医护人员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9" w:beforeLines="200" w:line="500" w:lineRule="exact"/>
        <w:ind w:right="105" w:rightChars="50" w:firstLine="560" w:firstLineChars="200"/>
        <w:jc w:val="righ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学院盖章</w:t>
      </w:r>
    </w:p>
    <w:p>
      <w:pPr>
        <w:spacing w:line="500" w:lineRule="exact"/>
        <w:ind w:left="6159" w:leftChars="266" w:hanging="5600" w:hangingChars="20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年  月  日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DY1ZmY2ZjFlYmRiOWQ3NWViNGQ1OTdiNjViZTMifQ=="/>
  </w:docVars>
  <w:rsids>
    <w:rsidRoot w:val="009F72F9"/>
    <w:rsid w:val="000C5142"/>
    <w:rsid w:val="002257D6"/>
    <w:rsid w:val="002F006C"/>
    <w:rsid w:val="002F1220"/>
    <w:rsid w:val="004C178B"/>
    <w:rsid w:val="005F4F32"/>
    <w:rsid w:val="006B0529"/>
    <w:rsid w:val="006B7F44"/>
    <w:rsid w:val="008B2527"/>
    <w:rsid w:val="009F72F9"/>
    <w:rsid w:val="00A06DC7"/>
    <w:rsid w:val="00D77F7E"/>
    <w:rsid w:val="00DB2BC4"/>
    <w:rsid w:val="00DE53ED"/>
    <w:rsid w:val="00FF0AF6"/>
    <w:rsid w:val="01564BF5"/>
    <w:rsid w:val="024535A0"/>
    <w:rsid w:val="04AF649C"/>
    <w:rsid w:val="056A66AA"/>
    <w:rsid w:val="056F72DE"/>
    <w:rsid w:val="05CE2608"/>
    <w:rsid w:val="06DA2976"/>
    <w:rsid w:val="07EA463D"/>
    <w:rsid w:val="093D4FB7"/>
    <w:rsid w:val="0B04224A"/>
    <w:rsid w:val="0E6D0107"/>
    <w:rsid w:val="0FF248A9"/>
    <w:rsid w:val="105A290D"/>
    <w:rsid w:val="12BD7B26"/>
    <w:rsid w:val="15433673"/>
    <w:rsid w:val="163F05DA"/>
    <w:rsid w:val="16584D42"/>
    <w:rsid w:val="184F1747"/>
    <w:rsid w:val="1894312E"/>
    <w:rsid w:val="1ACF0052"/>
    <w:rsid w:val="1AD50A96"/>
    <w:rsid w:val="1AFB4802"/>
    <w:rsid w:val="1CD13F56"/>
    <w:rsid w:val="1D2B75F3"/>
    <w:rsid w:val="1D524EB3"/>
    <w:rsid w:val="1E046DE3"/>
    <w:rsid w:val="1E236A34"/>
    <w:rsid w:val="1E8C4FB8"/>
    <w:rsid w:val="1F3726B1"/>
    <w:rsid w:val="1F76476B"/>
    <w:rsid w:val="22791318"/>
    <w:rsid w:val="25070E5D"/>
    <w:rsid w:val="25CC175F"/>
    <w:rsid w:val="26DD094F"/>
    <w:rsid w:val="2AEA2D75"/>
    <w:rsid w:val="2B3E30FF"/>
    <w:rsid w:val="2C7D1F32"/>
    <w:rsid w:val="2CA94539"/>
    <w:rsid w:val="2E051832"/>
    <w:rsid w:val="330169F2"/>
    <w:rsid w:val="3432475C"/>
    <w:rsid w:val="34EC1A58"/>
    <w:rsid w:val="35282378"/>
    <w:rsid w:val="35632201"/>
    <w:rsid w:val="36CE5337"/>
    <w:rsid w:val="36EE3C2B"/>
    <w:rsid w:val="38066FB9"/>
    <w:rsid w:val="3CBE6C41"/>
    <w:rsid w:val="3F43122B"/>
    <w:rsid w:val="3FC24B21"/>
    <w:rsid w:val="416678BD"/>
    <w:rsid w:val="43615BD8"/>
    <w:rsid w:val="48E36524"/>
    <w:rsid w:val="49F04FA9"/>
    <w:rsid w:val="4B461BB9"/>
    <w:rsid w:val="4C3A36A3"/>
    <w:rsid w:val="4E5D62A1"/>
    <w:rsid w:val="4FEB08B0"/>
    <w:rsid w:val="51542485"/>
    <w:rsid w:val="57C40364"/>
    <w:rsid w:val="580760A1"/>
    <w:rsid w:val="597827A8"/>
    <w:rsid w:val="59A00EAC"/>
    <w:rsid w:val="5A1A3658"/>
    <w:rsid w:val="5A3D2F43"/>
    <w:rsid w:val="5C6B1A80"/>
    <w:rsid w:val="5E594978"/>
    <w:rsid w:val="5F845DBC"/>
    <w:rsid w:val="62015D11"/>
    <w:rsid w:val="620C3034"/>
    <w:rsid w:val="63BF2452"/>
    <w:rsid w:val="653308D7"/>
    <w:rsid w:val="6B3B4DA5"/>
    <w:rsid w:val="6DA22A9E"/>
    <w:rsid w:val="717148AB"/>
    <w:rsid w:val="72A16BDA"/>
    <w:rsid w:val="731E617B"/>
    <w:rsid w:val="76283D5C"/>
    <w:rsid w:val="76D2591B"/>
    <w:rsid w:val="76FF416C"/>
    <w:rsid w:val="7B7642FE"/>
    <w:rsid w:val="7BB64ECC"/>
    <w:rsid w:val="7E40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纯文本 字符"/>
    <w:basedOn w:val="9"/>
    <w:link w:val="2"/>
    <w:qFormat/>
    <w:uiPriority w:val="0"/>
    <w:rPr>
      <w:rFonts w:ascii="宋体" w:hAnsi="Courier New" w:eastAsia="宋体" w:cs="Courier New"/>
      <w:sz w:val="21"/>
      <w:szCs w:val="21"/>
    </w:rPr>
  </w:style>
  <w:style w:type="paragraph" w:customStyle="1" w:styleId="13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0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font81"/>
    <w:basedOn w:val="9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21">
    <w:name w:val="font101"/>
    <w:basedOn w:val="9"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28</Pages>
  <Words>1435</Words>
  <Characters>8181</Characters>
  <Lines>68</Lines>
  <Paragraphs>19</Paragraphs>
  <TotalTime>3</TotalTime>
  <ScaleCrop>false</ScaleCrop>
  <LinksUpToDate>false</LinksUpToDate>
  <CharactersWithSpaces>9597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2020-09-06T09:46:00Z</dcterms:created>
  <dc:creator>南阳理工学院学生社团联合会</dc:creator>
  <cp:lastModifiedBy>胤盎忻椒蜒</cp:lastModifiedBy>
  <cp:lastPrinted>2023-12-25T00:18:00Z</cp:lastPrinted>
  <dcterms:modified xsi:type="dcterms:W3CDTF">2023-12-29T03:04:21Z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D0B03DCD4A724F95A80836A24E9D1042_13</vt:lpwstr>
  </property>
</Properties>
</file>